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EAF" w:rsidRPr="004437B4" w:rsidRDefault="006C23EB">
      <w:pPr>
        <w:rPr>
          <w:rFonts w:ascii="Times New Roman" w:hAnsi="Times New Roman" w:cs="Times New Roman"/>
          <w:b/>
          <w:sz w:val="28"/>
          <w:szCs w:val="28"/>
        </w:rPr>
      </w:pPr>
      <w:r w:rsidRPr="004437B4">
        <w:rPr>
          <w:rFonts w:ascii="Times New Roman" w:hAnsi="Times New Roman" w:cs="Times New Roman"/>
          <w:b/>
          <w:sz w:val="28"/>
          <w:szCs w:val="28"/>
        </w:rPr>
        <w:t xml:space="preserve">Письмо </w:t>
      </w:r>
      <w:bookmarkStart w:id="0" w:name="_GoBack"/>
      <w:r w:rsidRPr="004437B4">
        <w:rPr>
          <w:rFonts w:ascii="Times New Roman" w:hAnsi="Times New Roman" w:cs="Times New Roman"/>
          <w:b/>
          <w:sz w:val="28"/>
          <w:szCs w:val="28"/>
        </w:rPr>
        <w:t>№</w:t>
      </w:r>
      <w:r w:rsidR="004437B4" w:rsidRPr="004437B4">
        <w:rPr>
          <w:rFonts w:ascii="Times New Roman" w:hAnsi="Times New Roman" w:cs="Times New Roman"/>
          <w:b/>
          <w:sz w:val="28"/>
          <w:szCs w:val="28"/>
        </w:rPr>
        <w:t>401</w:t>
      </w:r>
      <w:r w:rsidRPr="004437B4">
        <w:rPr>
          <w:rFonts w:ascii="Times New Roman" w:hAnsi="Times New Roman" w:cs="Times New Roman"/>
          <w:b/>
          <w:sz w:val="28"/>
          <w:szCs w:val="28"/>
        </w:rPr>
        <w:t xml:space="preserve"> от 18.03.2025г.</w:t>
      </w:r>
      <w:bookmarkEnd w:id="0"/>
    </w:p>
    <w:p w:rsidR="006C23EB" w:rsidRPr="004437B4" w:rsidRDefault="006C23EB">
      <w:pPr>
        <w:rPr>
          <w:rFonts w:ascii="Times New Roman" w:hAnsi="Times New Roman" w:cs="Times New Roman"/>
          <w:b/>
          <w:sz w:val="28"/>
          <w:szCs w:val="28"/>
        </w:rPr>
      </w:pPr>
      <w:r w:rsidRPr="004437B4">
        <w:rPr>
          <w:rFonts w:ascii="Times New Roman" w:hAnsi="Times New Roman" w:cs="Times New Roman"/>
          <w:b/>
          <w:sz w:val="28"/>
          <w:szCs w:val="28"/>
        </w:rPr>
        <w:t>О</w:t>
      </w:r>
      <w:r w:rsidR="007353AF" w:rsidRPr="004437B4">
        <w:rPr>
          <w:rFonts w:ascii="Times New Roman" w:hAnsi="Times New Roman" w:cs="Times New Roman"/>
          <w:b/>
          <w:sz w:val="28"/>
          <w:szCs w:val="28"/>
        </w:rPr>
        <w:t xml:space="preserve"> проведении Всероссийской акции «Музыка на все времена»</w:t>
      </w:r>
    </w:p>
    <w:p w:rsidR="006C23EB" w:rsidRPr="004437B4" w:rsidRDefault="006C23EB" w:rsidP="006C23EB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4437B4">
        <w:rPr>
          <w:rFonts w:ascii="Times New Roman" w:hAnsi="Times New Roman" w:cs="Times New Roman"/>
          <w:b/>
          <w:sz w:val="28"/>
          <w:szCs w:val="28"/>
        </w:rPr>
        <w:t>Руководителям ОО</w:t>
      </w:r>
    </w:p>
    <w:p w:rsidR="006C23EB" w:rsidRPr="004437B4" w:rsidRDefault="006C23EB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gramStart"/>
      <w:r w:rsidR="004437B4" w:rsidRPr="004437B4">
        <w:rPr>
          <w:rFonts w:ascii="Times New Roman" w:hAnsi="Times New Roman" w:cs="Times New Roman"/>
          <w:color w:val="000000"/>
          <w:sz w:val="28"/>
          <w:szCs w:val="28"/>
        </w:rPr>
        <w:t>МКУ «Управление образования»</w:t>
      </w:r>
      <w:r w:rsidR="004437B4"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4437B4" w:rsidRPr="004437B4">
        <w:rPr>
          <w:rFonts w:ascii="Times New Roman" w:hAnsi="Times New Roman" w:cs="Times New Roman"/>
          <w:color w:val="000000"/>
          <w:sz w:val="28"/>
          <w:szCs w:val="28"/>
        </w:rPr>
        <w:t>Сергокалинского</w:t>
      </w:r>
      <w:proofErr w:type="spellEnd"/>
      <w:r w:rsidR="004437B4"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района в</w:t>
      </w:r>
      <w:r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</w:t>
      </w:r>
      <w:r w:rsidR="004437B4"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письмом Министерства образования Республики Дагестан за № 06-4251/06-18/25 от 14.03.205г. </w:t>
      </w:r>
      <w:r w:rsidR="007353AF" w:rsidRPr="004437B4">
        <w:rPr>
          <w:rFonts w:ascii="Times New Roman" w:hAnsi="Times New Roman" w:cs="Times New Roman"/>
          <w:color w:val="000000"/>
          <w:sz w:val="28"/>
          <w:szCs w:val="28"/>
        </w:rPr>
        <w:t>информирует</w:t>
      </w:r>
      <w:r w:rsidRPr="004437B4">
        <w:rPr>
          <w:rFonts w:ascii="Times New Roman" w:hAnsi="Times New Roman" w:cs="Times New Roman"/>
          <w:color w:val="000000"/>
          <w:sz w:val="28"/>
          <w:szCs w:val="28"/>
        </w:rPr>
        <w:t>, что в рамках межведомственного культурно-образовательного проекта «Культура для школьников» в период с 25 марта по 15 апреля 2025 года проводится Всероссийская акция «Музыка на все времена», посвященная 185-летию со дня рождения великого русского композитора П.И. Чайковского (далее – Акция).</w:t>
      </w:r>
      <w:proofErr w:type="gramEnd"/>
    </w:p>
    <w:p w:rsidR="006C23EB" w:rsidRPr="004437B4" w:rsidRDefault="006C23EB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    Школьники со всей России могут принять участие в творческом соревновании и проявить свои таланты в музыкальном, хореографическом и художественном направлениях в следующих номинациях: «Хореография», «Вокал», «Инструментальное творчество», Изобразительное творчество».</w:t>
      </w:r>
    </w:p>
    <w:p w:rsidR="006C23EB" w:rsidRPr="004437B4" w:rsidRDefault="006C23EB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    Для участия в Акции необходимо подготовить работу в одной или нескольких из предложенных номинаций и оставить свою заявку на участие в личном кабинете на портале «</w:t>
      </w:r>
      <w:proofErr w:type="spellStart"/>
      <w:r w:rsidRPr="004437B4">
        <w:rPr>
          <w:rFonts w:ascii="Times New Roman" w:hAnsi="Times New Roman" w:cs="Times New Roman"/>
          <w:color w:val="000000"/>
          <w:sz w:val="28"/>
          <w:szCs w:val="28"/>
        </w:rPr>
        <w:t>Культурадляшкольников</w:t>
      </w:r>
      <w:proofErr w:type="gramStart"/>
      <w:r w:rsidRPr="004437B4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4437B4">
        <w:rPr>
          <w:rFonts w:ascii="Times New Roman" w:hAnsi="Times New Roman" w:cs="Times New Roman"/>
          <w:color w:val="000000"/>
          <w:sz w:val="28"/>
          <w:szCs w:val="28"/>
        </w:rPr>
        <w:t>Ф</w:t>
      </w:r>
      <w:proofErr w:type="spellEnd"/>
      <w:r w:rsidRPr="004437B4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C23EB" w:rsidRPr="004437B4" w:rsidRDefault="006C23EB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    Экспертная комиссия выберет 100 работ-победителей, которые будут опубликованы на портале «</w:t>
      </w:r>
      <w:proofErr w:type="spellStart"/>
      <w:r w:rsidRPr="004437B4">
        <w:rPr>
          <w:rFonts w:ascii="Times New Roman" w:hAnsi="Times New Roman" w:cs="Times New Roman"/>
          <w:color w:val="000000"/>
          <w:sz w:val="28"/>
          <w:szCs w:val="28"/>
        </w:rPr>
        <w:t>Культурадляшкольников</w:t>
      </w:r>
      <w:proofErr w:type="gramStart"/>
      <w:r w:rsidRPr="004437B4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4437B4">
        <w:rPr>
          <w:rFonts w:ascii="Times New Roman" w:hAnsi="Times New Roman" w:cs="Times New Roman"/>
          <w:color w:val="000000"/>
          <w:sz w:val="28"/>
          <w:szCs w:val="28"/>
        </w:rPr>
        <w:t>Ф</w:t>
      </w:r>
      <w:proofErr w:type="spellEnd"/>
      <w:r w:rsidRPr="004437B4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C23EB" w:rsidRPr="004437B4" w:rsidRDefault="006C23EB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    В связи с </w:t>
      </w:r>
      <w:proofErr w:type="gramStart"/>
      <w:r w:rsidRPr="004437B4">
        <w:rPr>
          <w:rFonts w:ascii="Times New Roman" w:hAnsi="Times New Roman" w:cs="Times New Roman"/>
          <w:color w:val="000000"/>
          <w:sz w:val="28"/>
          <w:szCs w:val="28"/>
        </w:rPr>
        <w:t>вышеизложенным</w:t>
      </w:r>
      <w:proofErr w:type="gramEnd"/>
      <w:r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просим вас довести информацию до</w:t>
      </w:r>
      <w:r w:rsidR="004437B4" w:rsidRPr="004437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37B4">
        <w:rPr>
          <w:rFonts w:ascii="Times New Roman" w:hAnsi="Times New Roman" w:cs="Times New Roman"/>
          <w:color w:val="000000"/>
          <w:sz w:val="28"/>
          <w:szCs w:val="28"/>
        </w:rPr>
        <w:t>руководителей общеобразовательных организаций, а также обеспечить активное участие учащихся общеобразовательных организаций и обучающихся учреждений дополнительного образования в Акции.</w:t>
      </w:r>
    </w:p>
    <w:p w:rsidR="007353AF" w:rsidRPr="004437B4" w:rsidRDefault="007353AF" w:rsidP="00735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C23EB" w:rsidRPr="004437B4" w:rsidRDefault="006C23EB" w:rsidP="00735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4437B4">
        <w:rPr>
          <w:rFonts w:ascii="Times New Roman" w:hAnsi="Times New Roman" w:cs="Times New Roman"/>
          <w:i/>
          <w:color w:val="000000"/>
          <w:sz w:val="28"/>
          <w:szCs w:val="28"/>
        </w:rPr>
        <w:t>Приложение: на 2 л. в 1 экз.</w:t>
      </w:r>
    </w:p>
    <w:p w:rsidR="007353AF" w:rsidRPr="004437B4" w:rsidRDefault="007353AF" w:rsidP="00735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7353AF" w:rsidRPr="004437B4" w:rsidRDefault="007353AF" w:rsidP="007353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:rsidR="004437B4" w:rsidRPr="004437B4" w:rsidRDefault="004437B4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353AF" w:rsidRPr="004437B4" w:rsidRDefault="007353AF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437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Начальник </w:t>
      </w:r>
    </w:p>
    <w:p w:rsidR="007353AF" w:rsidRPr="004437B4" w:rsidRDefault="007353AF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437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МКУ «Управление образования»                               </w:t>
      </w:r>
      <w:r w:rsidR="004437B4" w:rsidRPr="004437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</w:t>
      </w:r>
      <w:r w:rsidRPr="004437B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Исаева Х.Н.</w:t>
      </w:r>
    </w:p>
    <w:p w:rsidR="007353AF" w:rsidRPr="004437B4" w:rsidRDefault="007353AF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7353AF" w:rsidRPr="004437B4" w:rsidRDefault="007353AF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32"/>
        </w:rPr>
      </w:pPr>
    </w:p>
    <w:p w:rsidR="007353AF" w:rsidRPr="004437B4" w:rsidRDefault="007353AF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437B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Исп.: </w:t>
      </w:r>
      <w:proofErr w:type="spellStart"/>
      <w:r w:rsidRPr="004437B4">
        <w:rPr>
          <w:rFonts w:ascii="Times New Roman" w:hAnsi="Times New Roman" w:cs="Times New Roman"/>
          <w:i/>
          <w:color w:val="000000"/>
          <w:sz w:val="24"/>
          <w:szCs w:val="24"/>
        </w:rPr>
        <w:t>Омарова</w:t>
      </w:r>
      <w:proofErr w:type="spellEnd"/>
      <w:r w:rsidRPr="004437B4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З.М.</w:t>
      </w:r>
    </w:p>
    <w:p w:rsidR="007353AF" w:rsidRPr="004437B4" w:rsidRDefault="007353AF" w:rsidP="007353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37B4">
        <w:rPr>
          <w:rFonts w:ascii="Times New Roman" w:hAnsi="Times New Roman" w:cs="Times New Roman"/>
          <w:i/>
          <w:color w:val="000000"/>
          <w:sz w:val="24"/>
          <w:szCs w:val="24"/>
        </w:rPr>
        <w:t>Тел.: 8-928-250-82-71</w:t>
      </w:r>
    </w:p>
    <w:p w:rsidR="007353AF" w:rsidRDefault="007353AF" w:rsidP="007353AF"/>
    <w:p w:rsidR="007353AF" w:rsidRPr="007353AF" w:rsidRDefault="007353AF" w:rsidP="007353A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</w:rPr>
      </w:pPr>
    </w:p>
    <w:p w:rsidR="006C23EB" w:rsidRPr="006C23EB" w:rsidRDefault="006C23EB" w:rsidP="006C23EB">
      <w:pPr>
        <w:rPr>
          <w:b/>
          <w:sz w:val="28"/>
          <w:szCs w:val="28"/>
        </w:rPr>
      </w:pPr>
    </w:p>
    <w:sectPr w:rsidR="006C23EB" w:rsidRPr="006C2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7AE"/>
    <w:rsid w:val="000221DA"/>
    <w:rsid w:val="004437B4"/>
    <w:rsid w:val="006A07AE"/>
    <w:rsid w:val="006C23EB"/>
    <w:rsid w:val="007353AF"/>
    <w:rsid w:val="0089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2025-03-18T06:57:00Z</dcterms:created>
  <dcterms:modified xsi:type="dcterms:W3CDTF">2025-03-18T08:01:00Z</dcterms:modified>
</cp:coreProperties>
</file>